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B7" w:rsidRDefault="00E172DE" w:rsidP="005D5F6A">
      <w:pPr>
        <w:pStyle w:val="Bezodstpw"/>
        <w:jc w:val="center"/>
        <w:rPr>
          <w:rFonts w:ascii="Times New Roman" w:hAnsi="Times New Roman" w:cs="Times New Roman"/>
          <w:b/>
        </w:rPr>
      </w:pPr>
      <w:r w:rsidRPr="005D5F6A">
        <w:rPr>
          <w:rFonts w:ascii="Times New Roman" w:hAnsi="Times New Roman" w:cs="Times New Roman"/>
          <w:b/>
        </w:rPr>
        <w:t>Klauzula informacyjna dla osób upoważnionych do odbioru dziecka</w:t>
      </w:r>
    </w:p>
    <w:p w:rsidR="00E022D8" w:rsidRDefault="00E022D8" w:rsidP="005D5F6A">
      <w:pPr>
        <w:pStyle w:val="Bezodstpw"/>
        <w:jc w:val="center"/>
        <w:rPr>
          <w:rFonts w:ascii="Times New Roman" w:hAnsi="Times New Roman" w:cs="Times New Roman"/>
          <w:b/>
        </w:rPr>
      </w:pPr>
    </w:p>
    <w:p w:rsidR="005D5F6A" w:rsidRPr="005D5F6A" w:rsidRDefault="00E022D8" w:rsidP="00172322">
      <w:pPr>
        <w:autoSpaceDE w:val="0"/>
        <w:autoSpaceDN w:val="0"/>
        <w:adjustRightInd w:val="0"/>
        <w:spacing w:line="276" w:lineRule="auto"/>
        <w:jc w:val="both"/>
        <w:rPr>
          <w:rFonts w:ascii="Times New Roman" w:hAnsi="Times New Roman" w:cs="Times New Roman"/>
        </w:rPr>
      </w:pPr>
      <w:r w:rsidRPr="000A0F4D">
        <w:rPr>
          <w:rFonts w:ascii="Times New Roman" w:hAnsi="Times New Roman" w:cs="Times New Roman"/>
        </w:rPr>
        <w:t xml:space="preserve">Zgodnie z </w:t>
      </w:r>
      <w:r>
        <w:rPr>
          <w:rFonts w:ascii="Times New Roman" w:hAnsi="Times New Roman" w:cs="Times New Roman"/>
        </w:rPr>
        <w:t xml:space="preserve">art. 14 ust. 1 i ust. 2 </w:t>
      </w:r>
      <w:r w:rsidRPr="000A0F4D">
        <w:rPr>
          <w:rFonts w:ascii="Times New Roman" w:hAnsi="Times New Roman" w:cs="Times New Roman"/>
        </w:rPr>
        <w:t>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 r. (</w:t>
      </w:r>
      <w:r w:rsidR="00DF6114">
        <w:rPr>
          <w:rFonts w:ascii="Times New Roman" w:hAnsi="Times New Roman" w:cs="Times New Roman"/>
        </w:rPr>
        <w:t xml:space="preserve">dalej: </w:t>
      </w:r>
      <w:bookmarkStart w:id="0" w:name="_GoBack"/>
      <w:bookmarkEnd w:id="0"/>
      <w:r w:rsidRPr="000A0F4D">
        <w:rPr>
          <w:rFonts w:ascii="Times New Roman" w:hAnsi="Times New Roman" w:cs="Times New Roman"/>
        </w:rPr>
        <w:t>RODO), informuję że:</w:t>
      </w:r>
      <w:bookmarkStart w:id="1" w:name="bookmark0"/>
      <w:bookmarkEnd w:id="1"/>
    </w:p>
    <w:p w:rsidR="005D5F6A" w:rsidRPr="00172322" w:rsidRDefault="005D5F6A" w:rsidP="00172322">
      <w:pPr>
        <w:pStyle w:val="Bezodstpw"/>
        <w:numPr>
          <w:ilvl w:val="0"/>
          <w:numId w:val="5"/>
        </w:numPr>
        <w:spacing w:after="240"/>
        <w:jc w:val="both"/>
        <w:rPr>
          <w:rFonts w:ascii="Times New Roman" w:hAnsi="Times New Roman" w:cs="Times New Roman"/>
        </w:rPr>
      </w:pPr>
      <w:bookmarkStart w:id="2" w:name="bookmark2"/>
      <w:r w:rsidRPr="00172322">
        <w:rPr>
          <w:rFonts w:ascii="Times New Roman" w:hAnsi="Times New Roman" w:cs="Times New Roman"/>
        </w:rPr>
        <w:t xml:space="preserve">Administratorem </w:t>
      </w:r>
      <w:r w:rsidR="006843EA">
        <w:rPr>
          <w:rFonts w:ascii="Times New Roman" w:hAnsi="Times New Roman" w:cs="Times New Roman"/>
        </w:rPr>
        <w:t xml:space="preserve">Państwa </w:t>
      </w:r>
      <w:r w:rsidRPr="00172322">
        <w:rPr>
          <w:rFonts w:ascii="Times New Roman" w:hAnsi="Times New Roman" w:cs="Times New Roman"/>
        </w:rPr>
        <w:t xml:space="preserve">danych osobowych jest Szkoła </w:t>
      </w:r>
      <w:r w:rsidR="00B92208">
        <w:rPr>
          <w:rFonts w:ascii="Times New Roman" w:hAnsi="Times New Roman" w:cs="Times New Roman"/>
        </w:rPr>
        <w:t>Podstawowa nr 1 w Łańcucie im. Kardynała Stefana Wyszyńskiego</w:t>
      </w:r>
      <w:r w:rsidRPr="00172322">
        <w:rPr>
          <w:rFonts w:ascii="Times New Roman" w:hAnsi="Times New Roman" w:cs="Times New Roman"/>
        </w:rPr>
        <w:t xml:space="preserve">. Z Administratorem można skontaktować się listownie: </w:t>
      </w:r>
      <w:r w:rsidR="00B92208">
        <w:rPr>
          <w:rFonts w:ascii="Times New Roman" w:hAnsi="Times New Roman" w:cs="Times New Roman"/>
        </w:rPr>
        <w:t>ul. Piłsudskiego 7, 37-100 Łańcut</w:t>
      </w:r>
      <w:r w:rsidRPr="00172322">
        <w:rPr>
          <w:rFonts w:ascii="Times New Roman" w:hAnsi="Times New Roman" w:cs="Times New Roman"/>
        </w:rPr>
        <w:t xml:space="preserve">, e-mailowo: </w:t>
      </w:r>
      <w:r w:rsidR="00B92208">
        <w:rPr>
          <w:rFonts w:ascii="Times New Roman" w:hAnsi="Times New Roman" w:cs="Times New Roman"/>
        </w:rPr>
        <w:t>szkola@sp1lancut.pl</w:t>
      </w:r>
      <w:r w:rsidRPr="00172322">
        <w:rPr>
          <w:rFonts w:ascii="Times New Roman" w:hAnsi="Times New Roman" w:cs="Times New Roman"/>
        </w:rPr>
        <w:t xml:space="preserve"> oraz telefonicznie:</w:t>
      </w:r>
      <w:r w:rsidR="00B92208">
        <w:rPr>
          <w:rFonts w:ascii="Times New Roman" w:hAnsi="Times New Roman" w:cs="Times New Roman"/>
        </w:rPr>
        <w:t>17 225 31 40.</w:t>
      </w:r>
    </w:p>
    <w:p w:rsidR="005D5F6A" w:rsidRPr="00172322" w:rsidRDefault="005D5F6A" w:rsidP="00172322">
      <w:pPr>
        <w:pStyle w:val="Bezodstpw"/>
        <w:numPr>
          <w:ilvl w:val="0"/>
          <w:numId w:val="5"/>
        </w:numPr>
        <w:spacing w:after="240"/>
        <w:jc w:val="both"/>
        <w:rPr>
          <w:rFonts w:ascii="Times New Roman" w:hAnsi="Times New Roman" w:cs="Times New Roman"/>
        </w:rPr>
      </w:pPr>
      <w:r w:rsidRPr="00C90513">
        <w:rPr>
          <w:rFonts w:ascii="Times New Roman" w:hAnsi="Times New Roman" w:cs="Times New Roman"/>
        </w:rPr>
        <w:t xml:space="preserve">Inspektorem Ochrony Danych jest Konrad Krupa, </w:t>
      </w:r>
      <w:bookmarkStart w:id="3" w:name="bookmark3"/>
      <w:bookmarkEnd w:id="2"/>
      <w:bookmarkEnd w:id="3"/>
      <w:r w:rsidR="00F67D6C">
        <w:rPr>
          <w:rFonts w:ascii="Times New Roman" w:hAnsi="Times New Roman" w:cs="Times New Roman"/>
        </w:rPr>
        <w:t>z którym można się skontaktować za pośrednictwem poczty przesłanej na adres Szkoły, drogą elektroniczną - e-mail: iod@um-lancut.pl; telefonicznie pod numerem 665 893 252.</w:t>
      </w:r>
    </w:p>
    <w:p w:rsidR="005D5F6A" w:rsidRPr="00172322" w:rsidRDefault="00E172DE" w:rsidP="00172322">
      <w:pPr>
        <w:pStyle w:val="Bezodstpw"/>
        <w:numPr>
          <w:ilvl w:val="0"/>
          <w:numId w:val="5"/>
        </w:numPr>
        <w:spacing w:after="240"/>
        <w:jc w:val="both"/>
        <w:rPr>
          <w:rFonts w:ascii="Times New Roman" w:hAnsi="Times New Roman" w:cs="Times New Roman"/>
        </w:rPr>
      </w:pPr>
      <w:r w:rsidRPr="00172322">
        <w:rPr>
          <w:rFonts w:ascii="Times New Roman" w:hAnsi="Times New Roman" w:cs="Times New Roman"/>
        </w:rPr>
        <w:t>Dane osobowe są przetwarzane n</w:t>
      </w:r>
      <w:r w:rsidR="00E022D8" w:rsidRPr="00172322">
        <w:rPr>
          <w:rFonts w:ascii="Times New Roman" w:hAnsi="Times New Roman" w:cs="Times New Roman"/>
        </w:rPr>
        <w:t>a podstawie art. 6 ust. 1 lit. e)</w:t>
      </w:r>
      <w:r w:rsidRPr="00172322">
        <w:rPr>
          <w:rFonts w:ascii="Times New Roman" w:hAnsi="Times New Roman" w:cs="Times New Roman"/>
        </w:rPr>
        <w:t xml:space="preserve"> RODO - przetwarzanie jest niezbędne </w:t>
      </w:r>
      <w:r w:rsidR="00E022D8" w:rsidRPr="00172322">
        <w:rPr>
          <w:rFonts w:ascii="Times New Roman" w:hAnsi="Times New Roman" w:cs="Times New Roman"/>
        </w:rPr>
        <w:t>do wykonania zadania realizowanego w interesie publicznym</w:t>
      </w:r>
      <w:r w:rsidRPr="00172322">
        <w:rPr>
          <w:rFonts w:ascii="Times New Roman" w:hAnsi="Times New Roman" w:cs="Times New Roman"/>
        </w:rPr>
        <w:t xml:space="preserve">, którym jest zapewnienie bezpieczeństwa dzieci. Celem przetwarzania jest zweryfikowanie tożsamości osoby odbierającej dziecko </w:t>
      </w:r>
      <w:r w:rsidR="005D5F6A" w:rsidRPr="00172322">
        <w:rPr>
          <w:rFonts w:ascii="Times New Roman" w:hAnsi="Times New Roman" w:cs="Times New Roman"/>
        </w:rPr>
        <w:t>ze szkoły.</w:t>
      </w:r>
      <w:bookmarkStart w:id="4" w:name="bookmark4"/>
      <w:bookmarkEnd w:id="4"/>
      <w:r w:rsidR="00B92208">
        <w:rPr>
          <w:rFonts w:ascii="Times New Roman" w:hAnsi="Times New Roman" w:cs="Times New Roman"/>
        </w:rPr>
        <w:t xml:space="preserve"> </w:t>
      </w:r>
      <w:r w:rsidRPr="00172322">
        <w:rPr>
          <w:rFonts w:ascii="Times New Roman" w:hAnsi="Times New Roman" w:cs="Times New Roman"/>
        </w:rPr>
        <w:t xml:space="preserve">Administrator przetwarza Państwa dane identyfikacyjne podane przez rodziców/opiekunów prawnych dziecka </w:t>
      </w:r>
      <w:r w:rsidR="008948EE" w:rsidRPr="00172322">
        <w:rPr>
          <w:rFonts w:ascii="Times New Roman" w:hAnsi="Times New Roman" w:cs="Times New Roman"/>
        </w:rPr>
        <w:t>za pośrednictwem formularza</w:t>
      </w:r>
      <w:r w:rsidRPr="00172322">
        <w:rPr>
          <w:rFonts w:ascii="Times New Roman" w:hAnsi="Times New Roman" w:cs="Times New Roman"/>
        </w:rPr>
        <w:t xml:space="preserve"> upoważnienia Państwa do odbioru dziecka </w:t>
      </w:r>
      <w:r w:rsidR="00E022D8" w:rsidRPr="00172322">
        <w:rPr>
          <w:rFonts w:ascii="Times New Roman" w:hAnsi="Times New Roman" w:cs="Times New Roman"/>
        </w:rPr>
        <w:t>ze szkoły</w:t>
      </w:r>
      <w:r w:rsidRPr="00172322">
        <w:rPr>
          <w:rFonts w:ascii="Times New Roman" w:hAnsi="Times New Roman" w:cs="Times New Roman"/>
        </w:rPr>
        <w:t>, takie jak: imię, nazwisko, numer i seria</w:t>
      </w:r>
      <w:bookmarkStart w:id="5" w:name="bookmark5"/>
      <w:bookmarkEnd w:id="5"/>
      <w:r w:rsidR="00B7693A">
        <w:rPr>
          <w:rFonts w:ascii="Times New Roman" w:hAnsi="Times New Roman" w:cs="Times New Roman"/>
        </w:rPr>
        <w:t xml:space="preserve"> </w:t>
      </w:r>
      <w:r w:rsidR="00B46F18">
        <w:rPr>
          <w:rFonts w:ascii="Times New Roman" w:hAnsi="Times New Roman" w:cs="Times New Roman"/>
        </w:rPr>
        <w:t>dokumentu tożsamości</w:t>
      </w:r>
      <w:r w:rsidR="00B7693A">
        <w:rPr>
          <w:rFonts w:ascii="Times New Roman" w:hAnsi="Times New Roman" w:cs="Times New Roman"/>
        </w:rPr>
        <w:t>.</w:t>
      </w:r>
    </w:p>
    <w:p w:rsidR="005D5F6A" w:rsidRPr="00172322" w:rsidRDefault="00E172DE" w:rsidP="00172322">
      <w:pPr>
        <w:pStyle w:val="Bezodstpw"/>
        <w:numPr>
          <w:ilvl w:val="0"/>
          <w:numId w:val="5"/>
        </w:numPr>
        <w:spacing w:after="240"/>
        <w:jc w:val="both"/>
        <w:rPr>
          <w:rFonts w:ascii="Times New Roman" w:hAnsi="Times New Roman" w:cs="Times New Roman"/>
        </w:rPr>
      </w:pPr>
      <w:r w:rsidRPr="00172322">
        <w:rPr>
          <w:rFonts w:ascii="Times New Roman" w:hAnsi="Times New Roman" w:cs="Times New Roman"/>
        </w:rPr>
        <w:t>Odbiorcami danych są upoważ</w:t>
      </w:r>
      <w:r w:rsidR="001B68EC" w:rsidRPr="00172322">
        <w:rPr>
          <w:rFonts w:ascii="Times New Roman" w:hAnsi="Times New Roman" w:cs="Times New Roman"/>
        </w:rPr>
        <w:t>nieni pracownicy Administratora oraz</w:t>
      </w:r>
      <w:r w:rsidR="00B92208">
        <w:rPr>
          <w:rFonts w:ascii="Times New Roman" w:hAnsi="Times New Roman" w:cs="Times New Roman"/>
        </w:rPr>
        <w:t xml:space="preserve"> </w:t>
      </w:r>
      <w:r w:rsidR="001B68EC" w:rsidRPr="00172322">
        <w:rPr>
          <w:rFonts w:ascii="Times New Roman" w:hAnsi="Times New Roman" w:cs="Times New Roman"/>
        </w:rPr>
        <w:t>podmioty uprawnione do uzyskania danych osobowych na podstawie przepisów prawa</w:t>
      </w:r>
      <w:r w:rsidRPr="00172322">
        <w:rPr>
          <w:rFonts w:ascii="Times New Roman" w:hAnsi="Times New Roman" w:cs="Times New Roman"/>
        </w:rPr>
        <w:t>.</w:t>
      </w:r>
      <w:bookmarkStart w:id="6" w:name="bookmark6"/>
      <w:bookmarkEnd w:id="6"/>
    </w:p>
    <w:p w:rsidR="00C90513" w:rsidRPr="00172322" w:rsidRDefault="00E172DE" w:rsidP="00172322">
      <w:pPr>
        <w:pStyle w:val="Bezodstpw"/>
        <w:numPr>
          <w:ilvl w:val="0"/>
          <w:numId w:val="5"/>
        </w:numPr>
        <w:spacing w:after="240"/>
        <w:jc w:val="both"/>
        <w:rPr>
          <w:rFonts w:ascii="Times New Roman" w:hAnsi="Times New Roman" w:cs="Times New Roman"/>
        </w:rPr>
      </w:pPr>
      <w:r w:rsidRPr="00172322">
        <w:rPr>
          <w:rFonts w:ascii="Times New Roman" w:hAnsi="Times New Roman" w:cs="Times New Roman"/>
        </w:rPr>
        <w:t xml:space="preserve">Państwa dane osobowe będą przechowywane przez okres wynikający z udzielonego przez rodziców/opiekunów prawnych dziecka upoważnienia. Po upływie tego okresu dane osobowe </w:t>
      </w:r>
      <w:r w:rsidR="00C90513" w:rsidRPr="00172322">
        <w:rPr>
          <w:rFonts w:ascii="Times New Roman" w:hAnsi="Times New Roman" w:cs="Times New Roman"/>
        </w:rPr>
        <w:t xml:space="preserve">nie </w:t>
      </w:r>
      <w:r w:rsidRPr="00172322">
        <w:rPr>
          <w:rFonts w:ascii="Times New Roman" w:hAnsi="Times New Roman" w:cs="Times New Roman"/>
        </w:rPr>
        <w:t>będą przechowywane</w:t>
      </w:r>
      <w:r w:rsidR="00C90513" w:rsidRPr="00172322">
        <w:rPr>
          <w:rFonts w:ascii="Times New Roman" w:hAnsi="Times New Roman" w:cs="Times New Roman"/>
        </w:rPr>
        <w:t>.</w:t>
      </w:r>
    </w:p>
    <w:p w:rsidR="00C90513" w:rsidRPr="00172322" w:rsidRDefault="006843EA" w:rsidP="00172322">
      <w:pPr>
        <w:pStyle w:val="Bezodstpw"/>
        <w:numPr>
          <w:ilvl w:val="0"/>
          <w:numId w:val="5"/>
        </w:numPr>
        <w:spacing w:after="240"/>
        <w:jc w:val="both"/>
        <w:rPr>
          <w:rFonts w:ascii="Times New Roman" w:hAnsi="Times New Roman" w:cs="Times New Roman"/>
        </w:rPr>
      </w:pPr>
      <w:r>
        <w:rPr>
          <w:rFonts w:ascii="Times New Roman" w:eastAsia="Calibri" w:hAnsi="Times New Roman" w:cs="Times New Roman"/>
        </w:rPr>
        <w:t>Państwa</w:t>
      </w:r>
      <w:r w:rsidR="00C90513" w:rsidRPr="00172322">
        <w:rPr>
          <w:rFonts w:ascii="Times New Roman" w:eastAsia="Calibri" w:hAnsi="Times New Roman" w:cs="Times New Roman"/>
        </w:rPr>
        <w:t xml:space="preserve"> dane osobowe nie będą przekazywane do państwa trzeciego/organizacji międzynarodo</w:t>
      </w:r>
      <w:r>
        <w:rPr>
          <w:rFonts w:ascii="Times New Roman" w:eastAsia="Calibri" w:hAnsi="Times New Roman" w:cs="Times New Roman"/>
        </w:rPr>
        <w:t>wej.</w:t>
      </w:r>
    </w:p>
    <w:p w:rsidR="005D5F6A" w:rsidRPr="00172322" w:rsidRDefault="00C90513" w:rsidP="00172322">
      <w:pPr>
        <w:pStyle w:val="Bezodstpw"/>
        <w:numPr>
          <w:ilvl w:val="0"/>
          <w:numId w:val="5"/>
        </w:numPr>
        <w:spacing w:after="240"/>
        <w:jc w:val="both"/>
        <w:rPr>
          <w:rFonts w:ascii="Times New Roman" w:hAnsi="Times New Roman" w:cs="Times New Roman"/>
        </w:rPr>
      </w:pPr>
      <w:r w:rsidRPr="00172322">
        <w:rPr>
          <w:rFonts w:ascii="Times New Roman" w:hAnsi="Times New Roman" w:cs="Times New Roman"/>
        </w:rPr>
        <w:t>Z zastrzeżeniem art. 17 ust. 3 lit. b), lit. d) i lit. e), art. 20, art. 21 ust. 1 RODO, posiada Pani/Pan prawo dostępu do treści swoich danych oraz prawo do ich sprostowania, prawo do ograniczenia przetwarzania danych, prawo do usunięcia danych, wniesienia sprzeciwu wobec przetwarzania, prawo do przenoszenia danych oraz prawo do cofnięcia zgody na przetwarzanie - w dowolnym momencie, bez wpływu na zgodność z prawem przetwarzania,  którego dokonano na podst</w:t>
      </w:r>
      <w:r w:rsidR="009E6F29" w:rsidRPr="00172322">
        <w:rPr>
          <w:rFonts w:ascii="Times New Roman" w:hAnsi="Times New Roman" w:cs="Times New Roman"/>
        </w:rPr>
        <w:t>awie zgody przed jej cofnięciem</w:t>
      </w:r>
      <w:r w:rsidRPr="00172322">
        <w:rPr>
          <w:rFonts w:ascii="Times New Roman" w:hAnsi="Times New Roman" w:cs="Times New Roman"/>
        </w:rPr>
        <w:t xml:space="preserve"> (jeżeli przetwarzanie</w:t>
      </w:r>
      <w:r w:rsidR="009E6F29" w:rsidRPr="00172322">
        <w:rPr>
          <w:rFonts w:ascii="Times New Roman" w:hAnsi="Times New Roman" w:cs="Times New Roman"/>
        </w:rPr>
        <w:t xml:space="preserve"> odbywa się na podstawie zgody).</w:t>
      </w:r>
    </w:p>
    <w:p w:rsidR="00C90513" w:rsidRPr="00172322" w:rsidRDefault="00C90513" w:rsidP="00172322">
      <w:pPr>
        <w:pStyle w:val="Bezodstpw"/>
        <w:numPr>
          <w:ilvl w:val="0"/>
          <w:numId w:val="5"/>
        </w:numPr>
        <w:spacing w:after="240"/>
        <w:jc w:val="both"/>
        <w:rPr>
          <w:rFonts w:ascii="Times New Roman" w:hAnsi="Times New Roman" w:cs="Times New Roman"/>
        </w:rPr>
      </w:pPr>
      <w:r w:rsidRPr="00172322">
        <w:rPr>
          <w:rFonts w:ascii="Times New Roman" w:hAnsi="Times New Roman" w:cs="Times New Roman"/>
        </w:rPr>
        <w:t>Mają Państwo prawo wnieść skargę do organu nadzorczego, którym jest Prezes Urzędu Ochrony Danych Osobowych, ul. Stawki 2, 00-193 Warszawa, jeśli uznają Państwo, iż przetwarzanie przez Administratora Państwa danych osobowych narusza przepisy dotyczące ochrony danych osobowych.</w:t>
      </w:r>
      <w:bookmarkStart w:id="7" w:name="bookmark7"/>
      <w:bookmarkEnd w:id="7"/>
    </w:p>
    <w:p w:rsidR="00C90513" w:rsidRPr="00172322" w:rsidRDefault="009E6F29" w:rsidP="00172322">
      <w:pPr>
        <w:pStyle w:val="Bezodstpw"/>
        <w:numPr>
          <w:ilvl w:val="0"/>
          <w:numId w:val="5"/>
        </w:numPr>
        <w:spacing w:after="240"/>
        <w:jc w:val="both"/>
        <w:rPr>
          <w:rFonts w:ascii="Times New Roman" w:hAnsi="Times New Roman" w:cs="Times New Roman"/>
        </w:rPr>
      </w:pPr>
      <w:r w:rsidRPr="00172322">
        <w:rPr>
          <w:rFonts w:ascii="Times New Roman" w:hAnsi="Times New Roman" w:cs="Times New Roman"/>
        </w:rPr>
        <w:t>W celu odebrania dziecka ze Szkoły konieczna jest weryfikacja Państwa danych.</w:t>
      </w:r>
      <w:r w:rsidR="00516431" w:rsidRPr="00172322">
        <w:rPr>
          <w:rFonts w:ascii="Times New Roman" w:hAnsi="Times New Roman" w:cs="Times New Roman"/>
        </w:rPr>
        <w:t xml:space="preserve"> Odmowa okazania dokumentu lub jego brak skutkuje niemożliwością odebrania dziecka z placówki. </w:t>
      </w:r>
    </w:p>
    <w:p w:rsidR="004054B7" w:rsidRPr="009E6F29" w:rsidRDefault="00C90513" w:rsidP="00172322">
      <w:pPr>
        <w:pStyle w:val="Bezodstpw"/>
        <w:numPr>
          <w:ilvl w:val="0"/>
          <w:numId w:val="5"/>
        </w:numPr>
        <w:spacing w:after="240"/>
        <w:jc w:val="both"/>
        <w:rPr>
          <w:rFonts w:ascii="Times New Roman" w:hAnsi="Times New Roman" w:cs="Times New Roman"/>
        </w:rPr>
      </w:pPr>
      <w:r w:rsidRPr="00C90513">
        <w:rPr>
          <w:rFonts w:ascii="Times New Roman" w:hAnsi="Times New Roman" w:cs="Times New Roman"/>
        </w:rPr>
        <w:t>W odniesieniu do Pani/Pana danych osobowych decyzje nie będą podejmowane w sposób zautomatyzowany, w tym nie będą podlegały profilowaniu.</w:t>
      </w:r>
    </w:p>
    <w:sectPr w:rsidR="004054B7" w:rsidRPr="009E6F29" w:rsidSect="00B7693A">
      <w:pgSz w:w="11900" w:h="16840"/>
      <w:pgMar w:top="709" w:right="1417" w:bottom="1417" w:left="14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828" w:rsidRDefault="00B73828">
      <w:r>
        <w:separator/>
      </w:r>
    </w:p>
  </w:endnote>
  <w:endnote w:type="continuationSeparator" w:id="1">
    <w:p w:rsidR="00B73828" w:rsidRDefault="00B73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828" w:rsidRDefault="00B73828"/>
  </w:footnote>
  <w:footnote w:type="continuationSeparator" w:id="1">
    <w:p w:rsidR="00B73828" w:rsidRDefault="00B7382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2D1"/>
    <w:multiLevelType w:val="hybridMultilevel"/>
    <w:tmpl w:val="59D4B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B48A5"/>
    <w:multiLevelType w:val="hybridMultilevel"/>
    <w:tmpl w:val="2B608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173021"/>
    <w:multiLevelType w:val="hybridMultilevel"/>
    <w:tmpl w:val="4380F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24D751E"/>
    <w:multiLevelType w:val="multilevel"/>
    <w:tmpl w:val="CE648DB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036E7D"/>
    <w:multiLevelType w:val="multilevel"/>
    <w:tmpl w:val="176844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054B7"/>
    <w:rsid w:val="00024BC7"/>
    <w:rsid w:val="000A059B"/>
    <w:rsid w:val="001613C3"/>
    <w:rsid w:val="00172322"/>
    <w:rsid w:val="001B68EC"/>
    <w:rsid w:val="002E370C"/>
    <w:rsid w:val="004054B7"/>
    <w:rsid w:val="00491448"/>
    <w:rsid w:val="00516431"/>
    <w:rsid w:val="005D5F6A"/>
    <w:rsid w:val="00670B39"/>
    <w:rsid w:val="006843EA"/>
    <w:rsid w:val="006A13FB"/>
    <w:rsid w:val="006A2C3F"/>
    <w:rsid w:val="0071014B"/>
    <w:rsid w:val="008633F7"/>
    <w:rsid w:val="008948EE"/>
    <w:rsid w:val="008C76CE"/>
    <w:rsid w:val="009E3D3D"/>
    <w:rsid w:val="009E6F29"/>
    <w:rsid w:val="00B33776"/>
    <w:rsid w:val="00B46F18"/>
    <w:rsid w:val="00B73828"/>
    <w:rsid w:val="00B7693A"/>
    <w:rsid w:val="00B92208"/>
    <w:rsid w:val="00C90513"/>
    <w:rsid w:val="00DA2205"/>
    <w:rsid w:val="00DF6114"/>
    <w:rsid w:val="00E022D8"/>
    <w:rsid w:val="00E172DE"/>
    <w:rsid w:val="00F67D6C"/>
    <w:rsid w:val="00F760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A2C3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sid w:val="006A2C3F"/>
    <w:rPr>
      <w:rFonts w:ascii="Arial Narrow" w:eastAsia="Arial Narrow" w:hAnsi="Arial Narrow" w:cs="Arial Narrow"/>
      <w:b/>
      <w:bCs/>
      <w:i w:val="0"/>
      <w:iCs w:val="0"/>
      <w:smallCaps w:val="0"/>
      <w:strike w:val="0"/>
      <w:color w:val="D16789"/>
      <w:w w:val="100"/>
      <w:sz w:val="20"/>
      <w:szCs w:val="20"/>
      <w:u w:val="none"/>
      <w:shd w:val="clear" w:color="auto" w:fill="auto"/>
    </w:rPr>
  </w:style>
  <w:style w:type="character" w:customStyle="1" w:styleId="Teksttreci2">
    <w:name w:val="Tekst treści (2)_"/>
    <w:basedOn w:val="Domylnaczcionkaakapitu"/>
    <w:link w:val="Teksttreci20"/>
    <w:rsid w:val="006A2C3F"/>
    <w:rPr>
      <w:rFonts w:ascii="Arial" w:eastAsia="Arial" w:hAnsi="Arial" w:cs="Arial"/>
      <w:b w:val="0"/>
      <w:bCs w:val="0"/>
      <w:i w:val="0"/>
      <w:iCs w:val="0"/>
      <w:smallCaps w:val="0"/>
      <w:strike w:val="0"/>
      <w:color w:val="D16789"/>
      <w:sz w:val="17"/>
      <w:szCs w:val="17"/>
      <w:u w:val="none"/>
      <w:shd w:val="clear" w:color="auto" w:fill="auto"/>
    </w:rPr>
  </w:style>
  <w:style w:type="character" w:customStyle="1" w:styleId="Teksttreci">
    <w:name w:val="Tekst treści_"/>
    <w:basedOn w:val="Domylnaczcionkaakapitu"/>
    <w:link w:val="Teksttreci0"/>
    <w:rsid w:val="006A2C3F"/>
    <w:rPr>
      <w:rFonts w:ascii="Calibri" w:eastAsia="Calibri" w:hAnsi="Calibri" w:cs="Calibri"/>
      <w:b w:val="0"/>
      <w:bCs w:val="0"/>
      <w:i w:val="0"/>
      <w:iCs w:val="0"/>
      <w:smallCaps w:val="0"/>
      <w:strike w:val="0"/>
      <w:sz w:val="22"/>
      <w:szCs w:val="22"/>
      <w:u w:val="none"/>
      <w:shd w:val="clear" w:color="auto" w:fill="auto"/>
    </w:rPr>
  </w:style>
  <w:style w:type="paragraph" w:customStyle="1" w:styleId="Teksttreci30">
    <w:name w:val="Tekst treści (3)"/>
    <w:basedOn w:val="Normalny"/>
    <w:link w:val="Teksttreci3"/>
    <w:rsid w:val="006A2C3F"/>
    <w:rPr>
      <w:rFonts w:ascii="Arial Narrow" w:eastAsia="Arial Narrow" w:hAnsi="Arial Narrow" w:cs="Arial Narrow"/>
      <w:b/>
      <w:bCs/>
      <w:color w:val="D16789"/>
      <w:sz w:val="20"/>
      <w:szCs w:val="20"/>
    </w:rPr>
  </w:style>
  <w:style w:type="paragraph" w:customStyle="1" w:styleId="Teksttreci20">
    <w:name w:val="Tekst treści (2)"/>
    <w:basedOn w:val="Normalny"/>
    <w:link w:val="Teksttreci2"/>
    <w:rsid w:val="006A2C3F"/>
    <w:pPr>
      <w:spacing w:line="226" w:lineRule="auto"/>
      <w:ind w:firstLine="80"/>
    </w:pPr>
    <w:rPr>
      <w:rFonts w:ascii="Arial" w:eastAsia="Arial" w:hAnsi="Arial" w:cs="Arial"/>
      <w:color w:val="D16789"/>
      <w:sz w:val="17"/>
      <w:szCs w:val="17"/>
    </w:rPr>
  </w:style>
  <w:style w:type="paragraph" w:customStyle="1" w:styleId="Teksttreci0">
    <w:name w:val="Tekst treści"/>
    <w:basedOn w:val="Normalny"/>
    <w:link w:val="Teksttreci"/>
    <w:rsid w:val="006A2C3F"/>
    <w:pPr>
      <w:spacing w:after="260"/>
    </w:pPr>
    <w:rPr>
      <w:rFonts w:ascii="Calibri" w:eastAsia="Calibri" w:hAnsi="Calibri" w:cs="Calibri"/>
      <w:sz w:val="22"/>
      <w:szCs w:val="22"/>
    </w:rPr>
  </w:style>
  <w:style w:type="paragraph" w:styleId="Bezodstpw">
    <w:name w:val="No Spacing"/>
    <w:uiPriority w:val="1"/>
    <w:qFormat/>
    <w:rsid w:val="005D5F6A"/>
    <w:rPr>
      <w:color w:val="000000"/>
    </w:rPr>
  </w:style>
  <w:style w:type="paragraph" w:styleId="Akapitzlist">
    <w:name w:val="List Paragraph"/>
    <w:basedOn w:val="Normalny"/>
    <w:uiPriority w:val="34"/>
    <w:qFormat/>
    <w:rsid w:val="005D5F6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429</Words>
  <Characters>2577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dc:creator>
  <cp:lastModifiedBy>a</cp:lastModifiedBy>
  <cp:revision>10</cp:revision>
  <dcterms:created xsi:type="dcterms:W3CDTF">2020-04-29T11:39:00Z</dcterms:created>
  <dcterms:modified xsi:type="dcterms:W3CDTF">2020-05-14T10:09:00Z</dcterms:modified>
</cp:coreProperties>
</file>